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AB" w:rsidRPr="00A179AB" w:rsidRDefault="00A179AB">
      <w:pPr>
        <w:rPr>
          <w:rFonts w:ascii="Times New Roman" w:hAnsi="Times New Roman" w:cs="Times New Roman"/>
          <w:b/>
          <w:sz w:val="30"/>
          <w:szCs w:val="30"/>
        </w:rPr>
      </w:pPr>
      <w:r w:rsidRPr="00A179AB">
        <w:rPr>
          <w:rFonts w:ascii="Times New Roman" w:hAnsi="Times New Roman" w:cs="Times New Roman"/>
          <w:b/>
          <w:sz w:val="30"/>
          <w:szCs w:val="30"/>
        </w:rPr>
        <w:t>Важно! Защита от мошенников: будьте внимательны!</w:t>
      </w:r>
    </w:p>
    <w:p w:rsidR="00A179AB" w:rsidRPr="00A179AB" w:rsidRDefault="00A179AB" w:rsidP="00A179AB">
      <w:pPr>
        <w:jc w:val="both"/>
        <w:rPr>
          <w:rFonts w:ascii="Times New Roman" w:hAnsi="Times New Roman" w:cs="Times New Roman"/>
          <w:sz w:val="28"/>
          <w:szCs w:val="28"/>
        </w:rPr>
      </w:pPr>
      <w:r w:rsidRPr="00A179AB">
        <w:rPr>
          <w:rFonts w:ascii="Times New Roman" w:hAnsi="Times New Roman" w:cs="Times New Roman"/>
          <w:sz w:val="28"/>
          <w:szCs w:val="28"/>
        </w:rPr>
        <w:t xml:space="preserve">В последнее время участились случаи мошенничества, связанные с осуществлением звонков «якобы» из налоговых органов. </w:t>
      </w:r>
    </w:p>
    <w:p w:rsidR="00A179AB" w:rsidRPr="00A179AB" w:rsidRDefault="00A179AB" w:rsidP="00A179AB">
      <w:pPr>
        <w:jc w:val="both"/>
        <w:rPr>
          <w:rFonts w:ascii="Times New Roman" w:hAnsi="Times New Roman" w:cs="Times New Roman"/>
          <w:sz w:val="28"/>
          <w:szCs w:val="28"/>
        </w:rPr>
      </w:pPr>
      <w:r w:rsidRPr="00A179AB">
        <w:rPr>
          <w:rFonts w:ascii="Times New Roman" w:hAnsi="Times New Roman" w:cs="Times New Roman"/>
          <w:sz w:val="28"/>
          <w:szCs w:val="28"/>
        </w:rPr>
        <w:t xml:space="preserve">В связи с этим, инспекция Министерства по налогам и сборам Республики Беларусь по </w:t>
      </w:r>
      <w:proofErr w:type="spellStart"/>
      <w:r w:rsidRPr="00A179AB">
        <w:rPr>
          <w:rFonts w:ascii="Times New Roman" w:hAnsi="Times New Roman" w:cs="Times New Roman"/>
          <w:sz w:val="28"/>
          <w:szCs w:val="28"/>
        </w:rPr>
        <w:t>Речицкому</w:t>
      </w:r>
      <w:proofErr w:type="spellEnd"/>
      <w:r w:rsidRPr="00A179AB">
        <w:rPr>
          <w:rFonts w:ascii="Times New Roman" w:hAnsi="Times New Roman" w:cs="Times New Roman"/>
          <w:sz w:val="28"/>
          <w:szCs w:val="28"/>
        </w:rPr>
        <w:t xml:space="preserve"> району информирует, что работники налоговых органов: </w:t>
      </w:r>
    </w:p>
    <w:p w:rsidR="00A179AB" w:rsidRPr="00A179AB" w:rsidRDefault="00A179AB" w:rsidP="00A179AB">
      <w:pPr>
        <w:jc w:val="both"/>
        <w:rPr>
          <w:rFonts w:ascii="Times New Roman" w:hAnsi="Times New Roman" w:cs="Times New Roman"/>
          <w:sz w:val="28"/>
          <w:szCs w:val="28"/>
        </w:rPr>
      </w:pPr>
      <w:r w:rsidRPr="00A179AB">
        <w:rPr>
          <w:rFonts w:ascii="Times New Roman" w:hAnsi="Times New Roman" w:cs="Times New Roman"/>
          <w:sz w:val="28"/>
          <w:szCs w:val="28"/>
        </w:rPr>
        <w:t xml:space="preserve">- не запрашивают по телефону персональные данные или информацию о банковских счетах; </w:t>
      </w:r>
    </w:p>
    <w:p w:rsidR="00A179AB" w:rsidRPr="00A179AB" w:rsidRDefault="00A179AB" w:rsidP="00A179AB">
      <w:pPr>
        <w:jc w:val="both"/>
        <w:rPr>
          <w:rFonts w:ascii="Times New Roman" w:hAnsi="Times New Roman" w:cs="Times New Roman"/>
          <w:sz w:val="28"/>
          <w:szCs w:val="28"/>
        </w:rPr>
      </w:pPr>
      <w:r w:rsidRPr="00A179AB">
        <w:rPr>
          <w:rFonts w:ascii="Times New Roman" w:hAnsi="Times New Roman" w:cs="Times New Roman"/>
          <w:sz w:val="28"/>
          <w:szCs w:val="28"/>
        </w:rPr>
        <w:t xml:space="preserve">- не присылают кодов или ссылок на сторонние ресурсы; </w:t>
      </w:r>
    </w:p>
    <w:p w:rsidR="00A179AB" w:rsidRPr="00A179AB" w:rsidRDefault="00A179AB" w:rsidP="00A179AB">
      <w:pPr>
        <w:jc w:val="both"/>
        <w:rPr>
          <w:rFonts w:ascii="Times New Roman" w:hAnsi="Times New Roman" w:cs="Times New Roman"/>
          <w:sz w:val="28"/>
          <w:szCs w:val="28"/>
        </w:rPr>
      </w:pPr>
      <w:r w:rsidRPr="00A179AB">
        <w:rPr>
          <w:rFonts w:ascii="Times New Roman" w:hAnsi="Times New Roman" w:cs="Times New Roman"/>
          <w:sz w:val="28"/>
          <w:szCs w:val="28"/>
        </w:rPr>
        <w:t xml:space="preserve">- не звонят через </w:t>
      </w:r>
      <w:proofErr w:type="spellStart"/>
      <w:r w:rsidRPr="00A179AB">
        <w:rPr>
          <w:rFonts w:ascii="Times New Roman" w:hAnsi="Times New Roman" w:cs="Times New Roman"/>
          <w:sz w:val="28"/>
          <w:szCs w:val="28"/>
        </w:rPr>
        <w:t>интернет-мессенджеры</w:t>
      </w:r>
      <w:proofErr w:type="spellEnd"/>
      <w:r w:rsidRPr="00A17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9AB" w:rsidRPr="00A179AB" w:rsidRDefault="00A179AB" w:rsidP="00A179AB">
      <w:pPr>
        <w:jc w:val="both"/>
        <w:rPr>
          <w:rFonts w:ascii="Times New Roman" w:hAnsi="Times New Roman" w:cs="Times New Roman"/>
          <w:sz w:val="28"/>
          <w:szCs w:val="28"/>
        </w:rPr>
      </w:pPr>
      <w:r w:rsidRPr="00A179AB">
        <w:rPr>
          <w:rFonts w:ascii="Times New Roman" w:hAnsi="Times New Roman" w:cs="Times New Roman"/>
          <w:sz w:val="28"/>
          <w:szCs w:val="28"/>
        </w:rPr>
        <w:t xml:space="preserve">Так делают мошенники! </w:t>
      </w:r>
    </w:p>
    <w:p w:rsidR="00144FBB" w:rsidRPr="00A179AB" w:rsidRDefault="00A179AB" w:rsidP="00A179AB">
      <w:pPr>
        <w:jc w:val="both"/>
        <w:rPr>
          <w:rFonts w:ascii="Times New Roman" w:hAnsi="Times New Roman" w:cs="Times New Roman"/>
          <w:sz w:val="28"/>
          <w:szCs w:val="28"/>
        </w:rPr>
      </w:pPr>
      <w:r w:rsidRPr="00A179AB">
        <w:rPr>
          <w:rFonts w:ascii="Times New Roman" w:hAnsi="Times New Roman" w:cs="Times New Roman"/>
          <w:sz w:val="28"/>
          <w:szCs w:val="28"/>
        </w:rPr>
        <w:t>Будьте внимательны при общении с незнакомыми людьми! Даже если разговор кажется убедительным, лучше прекратить его и обратиться в официальные органы для проверки информации. Защита своих данных — это Ваша ответственность. Не дайте мошенникам шанса обмануть вас!</w:t>
      </w:r>
    </w:p>
    <w:sectPr w:rsidR="00144FBB" w:rsidRPr="00A179AB" w:rsidSect="0014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9AB"/>
    <w:rsid w:val="00144FBB"/>
    <w:rsid w:val="00A1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krauchanka_ea</dc:creator>
  <cp:lastModifiedBy>krauchanka_ea</cp:lastModifiedBy>
  <cp:revision>1</cp:revision>
  <dcterms:created xsi:type="dcterms:W3CDTF">2025-08-07T12:42:00Z</dcterms:created>
  <dcterms:modified xsi:type="dcterms:W3CDTF">2025-08-07T12:44:00Z</dcterms:modified>
</cp:coreProperties>
</file>