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41" w:rsidRPr="009F7799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 xml:space="preserve">В соответствии с комплексом мероприятий </w:t>
      </w:r>
      <w:r>
        <w:rPr>
          <w:szCs w:val="30"/>
        </w:rPr>
        <w:t xml:space="preserve">с </w:t>
      </w:r>
      <w:r w:rsidR="00AC6610">
        <w:rPr>
          <w:szCs w:val="30"/>
        </w:rPr>
        <w:t>13</w:t>
      </w:r>
      <w:r w:rsidRPr="009F7799">
        <w:rPr>
          <w:szCs w:val="30"/>
        </w:rPr>
        <w:t xml:space="preserve"> по </w:t>
      </w:r>
      <w:r w:rsidR="00AC6610">
        <w:rPr>
          <w:szCs w:val="30"/>
        </w:rPr>
        <w:t>19</w:t>
      </w:r>
      <w:r w:rsidRPr="009F7799">
        <w:rPr>
          <w:szCs w:val="30"/>
        </w:rPr>
        <w:t xml:space="preserve"> </w:t>
      </w:r>
      <w:r w:rsidR="00624CB5">
        <w:rPr>
          <w:szCs w:val="30"/>
        </w:rPr>
        <w:t>апреля</w:t>
      </w:r>
      <w:r>
        <w:rPr>
          <w:szCs w:val="30"/>
        </w:rPr>
        <w:t xml:space="preserve"> 202</w:t>
      </w:r>
      <w:r w:rsidR="00AC6610">
        <w:rPr>
          <w:szCs w:val="30"/>
        </w:rPr>
        <w:t>6</w:t>
      </w:r>
      <w:r w:rsidRPr="009F7799">
        <w:rPr>
          <w:szCs w:val="30"/>
        </w:rPr>
        <w:t xml:space="preserve"> года в районе пройдет «Неделя нулевого травматизма».</w:t>
      </w:r>
    </w:p>
    <w:p w:rsidR="00606A41" w:rsidRPr="009F7799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 xml:space="preserve">Принципами проведения Недели нулевого травматизма являются: </w:t>
      </w:r>
    </w:p>
    <w:p w:rsidR="00606A41" w:rsidRPr="009F7799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 xml:space="preserve">приоритет жизни работника и его здоровье; </w:t>
      </w:r>
    </w:p>
    <w:p w:rsidR="00606A41" w:rsidRPr="009F7799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 xml:space="preserve">ответственность руководителей и каждого работника за безопасность и соблюдение требований по охране труда; </w:t>
      </w:r>
    </w:p>
    <w:p w:rsidR="00606A41" w:rsidRPr="009F7799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 xml:space="preserve">вовлечение работников в обеспечение безопасных условий и охраны труда; оценка и управление рисками на производстве; </w:t>
      </w:r>
    </w:p>
    <w:p w:rsidR="00606A41" w:rsidRPr="009F7799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>обучение и информирование работников по вопросам охраны труда.</w:t>
      </w:r>
    </w:p>
    <w:p w:rsidR="00606A41" w:rsidRPr="009F7799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>В рамках проведения мероприятия руководителям организаций необходимо: уделить особое внимание на безопасность жизни и здоровья рабо</w:t>
      </w:r>
      <w:r>
        <w:rPr>
          <w:szCs w:val="30"/>
        </w:rPr>
        <w:t>тников и соблюдения</w:t>
      </w:r>
      <w:r w:rsidRPr="009F7799">
        <w:rPr>
          <w:szCs w:val="30"/>
        </w:rPr>
        <w:t xml:space="preserve"> требований охраны труда на рабочих местах; произвести контроль за порядком проведения обучения, инструктажа, стажировки, проверки знаний руководителями структурных подразделений; дополнительно информировать работников по вопросам охраны труда.</w:t>
      </w:r>
    </w:p>
    <w:p w:rsidR="00606A41" w:rsidRPr="009F7799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>Мобильная группа райисполкома окажет методическую и практическую помощь организациям района в оперативном выявлении и устранении нарушений законодательства об охране труда, требований транспортной и пожарной безопасности, электробезопасности.</w:t>
      </w:r>
    </w:p>
    <w:p w:rsidR="00606A41" w:rsidRPr="009F7799" w:rsidRDefault="00AC6610" w:rsidP="00606A41">
      <w:pPr>
        <w:ind w:firstLine="851"/>
        <w:jc w:val="both"/>
        <w:rPr>
          <w:szCs w:val="30"/>
        </w:rPr>
      </w:pPr>
      <w:r>
        <w:rPr>
          <w:szCs w:val="30"/>
        </w:rPr>
        <w:t>16 апреля с 12</w:t>
      </w:r>
      <w:r w:rsidR="00606A41" w:rsidRPr="009F7799">
        <w:rPr>
          <w:szCs w:val="30"/>
        </w:rPr>
        <w:t>.00 до 1</w:t>
      </w:r>
      <w:r>
        <w:rPr>
          <w:szCs w:val="30"/>
        </w:rPr>
        <w:t>3</w:t>
      </w:r>
      <w:bookmarkStart w:id="0" w:name="_GoBack"/>
      <w:bookmarkEnd w:id="0"/>
      <w:r w:rsidR="00606A41" w:rsidRPr="009F7799">
        <w:rPr>
          <w:szCs w:val="30"/>
        </w:rPr>
        <w:t xml:space="preserve">.00 по тел. 5-02-74 прямую телефонную линию по вопросам соблюдения законодательства об охране труда, профилактике производственного травматизма в рамках «Недели нулевого травматизма» проведет главный специалист сектора занятости населения и охраны труда управления по труду, занятости и социальной защите райисполкома </w:t>
      </w:r>
      <w:r w:rsidR="00624CB5">
        <w:rPr>
          <w:szCs w:val="30"/>
        </w:rPr>
        <w:t>Маджара Геннадий Владимирович</w:t>
      </w:r>
      <w:r w:rsidR="00606A41" w:rsidRPr="009F7799">
        <w:rPr>
          <w:szCs w:val="30"/>
        </w:rPr>
        <w:t>.</w:t>
      </w:r>
    </w:p>
    <w:p w:rsidR="00606A41" w:rsidRDefault="00606A41" w:rsidP="00606A41">
      <w:pPr>
        <w:ind w:firstLine="851"/>
        <w:jc w:val="both"/>
        <w:rPr>
          <w:szCs w:val="30"/>
        </w:rPr>
      </w:pPr>
      <w:r w:rsidRPr="009F7799">
        <w:rPr>
          <w:szCs w:val="30"/>
        </w:rPr>
        <w:t>Проведение Недели нулевого травматизма в организациях является дополнительным мероприятием к ежедневной работе по охране труда и одним из эффективных способов контроля над соблюдением законодательства об охране труда.</w:t>
      </w:r>
    </w:p>
    <w:p w:rsidR="00795311" w:rsidRDefault="00AC6610"/>
    <w:sectPr w:rsidR="0079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41"/>
    <w:rsid w:val="00580B17"/>
    <w:rsid w:val="00606A41"/>
    <w:rsid w:val="00624CB5"/>
    <w:rsid w:val="00AC6610"/>
    <w:rsid w:val="00E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173C"/>
  <w15:chartTrackingRefBased/>
  <w15:docId w15:val="{C834C5F1-A2F3-4C76-A9F2-323B31F1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4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2026-04-10T06:30:00Z</dcterms:created>
  <dcterms:modified xsi:type="dcterms:W3CDTF">2026-04-10T06:30:00Z</dcterms:modified>
</cp:coreProperties>
</file>